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6A412B02"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927963">
        <w:rPr>
          <w:rFonts w:ascii="Times New Roman" w:hAnsi="Times New Roman" w:cs="Times New Roman"/>
          <w:b/>
          <w:bCs/>
          <w:i/>
        </w:rPr>
        <w:t xml:space="preserve">r. Curtis </w:t>
      </w:r>
      <w:proofErr w:type="gramStart"/>
      <w:r w:rsidR="00927963">
        <w:rPr>
          <w:rFonts w:ascii="Times New Roman" w:hAnsi="Times New Roman" w:cs="Times New Roman"/>
          <w:b/>
          <w:bCs/>
          <w:i/>
        </w:rPr>
        <w:t xml:space="preserve">Pryor </w:t>
      </w:r>
      <w:r w:rsidR="0036642D">
        <w:rPr>
          <w:rFonts w:ascii="Times New Roman" w:hAnsi="Times New Roman" w:cs="Times New Roman"/>
          <w:b/>
          <w:bCs/>
          <w:i/>
        </w:rPr>
        <w:t>,</w:t>
      </w:r>
      <w:proofErr w:type="gramEnd"/>
      <w:r w:rsidR="0036642D">
        <w:rPr>
          <w:rFonts w:ascii="Times New Roman" w:hAnsi="Times New Roman" w:cs="Times New Roman"/>
          <w:b/>
          <w:bCs/>
          <w:i/>
        </w:rPr>
        <w:t xml:space="preserve"> </w:t>
      </w:r>
      <w:r w:rsidR="009873A0">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5FF3E45F" w:rsidR="003935A8"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0839B0">
        <w:rPr>
          <w:rFonts w:ascii="Times New Roman" w:hAnsi="Times New Roman" w:cs="Times New Roman"/>
        </w:rPr>
        <w:t>pryorcu</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0AC5BDB8" w14:textId="1D462283" w:rsidR="003935A8" w:rsidRDefault="001059D1" w:rsidP="003935A8">
      <w:pPr>
        <w:rPr>
          <w:rFonts w:ascii="Times New Roman" w:hAnsi="Times New Roman" w:cs="Times New Roman"/>
          <w:color w:val="222222"/>
          <w:sz w:val="24"/>
          <w:szCs w:val="23"/>
          <w:shd w:val="clear" w:color="auto" w:fill="FFFFFF"/>
        </w:rPr>
      </w:pPr>
      <w:r w:rsidRPr="00E32381">
        <w:rPr>
          <w:rFonts w:ascii="Times New Roman" w:hAnsi="Times New Roman" w:cs="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26A6CC84" w14:textId="77777777" w:rsidR="00E32381" w:rsidRPr="00E32381" w:rsidRDefault="00E32381" w:rsidP="003935A8">
      <w:pPr>
        <w:rPr>
          <w:rFonts w:ascii="Times New Roman" w:hAnsi="Times New Roman" w:cs="Times New Roman"/>
          <w:sz w:val="28"/>
          <w:szCs w:val="24"/>
        </w:rPr>
      </w:pPr>
    </w:p>
    <w:p w14:paraId="5F0BED12" w14:textId="7F7301C5"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w:t>
      </w:r>
      <w:r w:rsidR="002C22E1">
        <w:rPr>
          <w:rFonts w:ascii="Times New Roman" w:hAnsi="Times New Roman" w:cs="Times New Roman"/>
          <w:sz w:val="24"/>
          <w:szCs w:val="24"/>
        </w:rPr>
        <w:t xml:space="preserve">Concepts and Connections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6792B257" w14:textId="5B4BED0C" w:rsidR="00AF07AD" w:rsidRPr="00F11A2B" w:rsidRDefault="00F11A2B" w:rsidP="00AF07AD">
      <w:pPr>
        <w:pStyle w:val="NoSpacing"/>
        <w:rPr>
          <w:rFonts w:ascii="Times New Roman" w:hAnsi="Times New Roman" w:cs="Times New Roman"/>
          <w:sz w:val="24"/>
          <w:szCs w:val="24"/>
        </w:rPr>
      </w:pPr>
      <w:r w:rsidRPr="00F11A2B">
        <w:rPr>
          <w:rFonts w:ascii="Times New Roman" w:hAnsi="Times New Roman" w:cs="Times New Roman"/>
          <w:sz w:val="24"/>
          <w:szCs w:val="24"/>
        </w:rPr>
        <w:t xml:space="preserve">Unit 0: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0B61">
        <w:rPr>
          <w:rFonts w:ascii="Times New Roman" w:hAnsi="Times New Roman" w:cs="Times New Roman"/>
          <w:sz w:val="24"/>
          <w:szCs w:val="24"/>
        </w:rPr>
        <w:t>2</w:t>
      </w:r>
      <w:r>
        <w:rPr>
          <w:rFonts w:ascii="Times New Roman" w:hAnsi="Times New Roman" w:cs="Times New Roman"/>
          <w:sz w:val="24"/>
          <w:szCs w:val="24"/>
        </w:rPr>
        <w:t xml:space="preserve"> days</w:t>
      </w:r>
    </w:p>
    <w:p w14:paraId="01D0958A" w14:textId="2E4FDA4B"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1: </w:t>
      </w:r>
      <w:r w:rsidR="0042079F">
        <w:rPr>
          <w:rFonts w:ascii="Times New Roman" w:hAnsi="Times New Roman" w:cs="Times New Roman"/>
          <w:sz w:val="24"/>
          <w:szCs w:val="24"/>
        </w:rPr>
        <w:t>Modeling Linear Functions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00F11A2B">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2</w:t>
      </w:r>
      <w:r w:rsidR="00910B61">
        <w:rPr>
          <w:rFonts w:ascii="Times New Roman" w:hAnsi="Times New Roman" w:cs="Times New Roman"/>
          <w:sz w:val="24"/>
          <w:szCs w:val="24"/>
        </w:rPr>
        <w:t>1</w:t>
      </w:r>
      <w:r w:rsidR="0042079F">
        <w:rPr>
          <w:rFonts w:ascii="Times New Roman" w:hAnsi="Times New Roman" w:cs="Times New Roman"/>
          <w:sz w:val="24"/>
          <w:szCs w:val="24"/>
        </w:rPr>
        <w:t xml:space="preserve"> days</w:t>
      </w:r>
    </w:p>
    <w:p w14:paraId="3A05921F" w14:textId="05E408D6" w:rsidR="003935A8" w:rsidRPr="00CA6BDE" w:rsidRDefault="00AF07AD" w:rsidP="003935A8">
      <w:pPr>
        <w:rPr>
          <w:rFonts w:ascii="Times New Roman" w:hAnsi="Times New Roman" w:cs="Times New Roman"/>
          <w:sz w:val="24"/>
          <w:szCs w:val="24"/>
        </w:rPr>
      </w:pPr>
      <w:bookmarkStart w:id="0" w:name="_Hlk204847045"/>
      <w:r>
        <w:rPr>
          <w:rFonts w:ascii="Times New Roman" w:hAnsi="Times New Roman" w:cs="Times New Roman"/>
          <w:sz w:val="24"/>
          <w:szCs w:val="24"/>
        </w:rPr>
        <w:t>Assess</w:t>
      </w:r>
      <w:r w:rsidR="00910B61">
        <w:rPr>
          <w:rFonts w:ascii="Times New Roman" w:hAnsi="Times New Roman" w:cs="Times New Roman"/>
          <w:sz w:val="24"/>
          <w:szCs w:val="24"/>
        </w:rPr>
        <w:t xml:space="preserve"> and Reflect </w:t>
      </w:r>
      <w:bookmarkEnd w:id="0"/>
      <w:r w:rsidR="00FE5D45">
        <w:rPr>
          <w:rFonts w:ascii="Times New Roman" w:hAnsi="Times New Roman" w:cs="Times New Roman"/>
          <w:sz w:val="24"/>
          <w:szCs w:val="24"/>
        </w:rPr>
        <w:t>Unit</w:t>
      </w:r>
      <w:r>
        <w:rPr>
          <w:rFonts w:ascii="Times New Roman" w:hAnsi="Times New Roman" w:cs="Times New Roman"/>
          <w:sz w:val="24"/>
          <w:szCs w:val="24"/>
        </w:rPr>
        <w:t xml:space="preserve"> 1</w:t>
      </w:r>
      <w:r>
        <w:rPr>
          <w:rFonts w:ascii="Times New Roman" w:hAnsi="Times New Roman" w:cs="Times New Roman"/>
          <w:sz w:val="24"/>
          <w:szCs w:val="24"/>
        </w:rPr>
        <w:tab/>
      </w:r>
      <w:r w:rsidR="00910B61">
        <w:rPr>
          <w:rFonts w:ascii="Times New Roman" w:hAnsi="Times New Roman" w:cs="Times New Roman"/>
          <w:sz w:val="24"/>
          <w:szCs w:val="24"/>
        </w:rPr>
        <w:tab/>
      </w:r>
      <w:r w:rsidR="00910B61">
        <w:rPr>
          <w:rFonts w:ascii="Times New Roman" w:hAnsi="Times New Roman" w:cs="Times New Roman"/>
          <w:sz w:val="24"/>
          <w:szCs w:val="24"/>
        </w:rPr>
        <w:tab/>
      </w:r>
      <w:r w:rsidR="00910B61">
        <w:rPr>
          <w:rFonts w:ascii="Times New Roman" w:hAnsi="Times New Roman" w:cs="Times New Roman"/>
          <w:sz w:val="24"/>
          <w:szCs w:val="24"/>
        </w:rPr>
        <w:tab/>
      </w:r>
      <w:r w:rsidR="00910B61">
        <w:rPr>
          <w:rFonts w:ascii="Times New Roman" w:hAnsi="Times New Roman" w:cs="Times New Roman"/>
          <w:sz w:val="24"/>
          <w:szCs w:val="24"/>
        </w:rPr>
        <w:tab/>
      </w:r>
      <w:r w:rsidR="00910B61">
        <w:rPr>
          <w:rFonts w:ascii="Times New Roman" w:hAnsi="Times New Roman" w:cs="Times New Roman"/>
          <w:sz w:val="24"/>
          <w:szCs w:val="24"/>
        </w:rPr>
        <w:tab/>
      </w:r>
      <w:r w:rsidR="00910B61">
        <w:rPr>
          <w:rFonts w:ascii="Times New Roman" w:hAnsi="Times New Roman" w:cs="Times New Roman"/>
          <w:sz w:val="24"/>
          <w:szCs w:val="24"/>
        </w:rPr>
        <w:tab/>
        <w:t>2</w:t>
      </w:r>
      <w:r w:rsidR="00FE5D45">
        <w:rPr>
          <w:rFonts w:ascii="Times New Roman" w:hAnsi="Times New Roman" w:cs="Times New Roman"/>
          <w:sz w:val="24"/>
          <w:szCs w:val="24"/>
        </w:rPr>
        <w:t xml:space="preserve"> days</w:t>
      </w:r>
    </w:p>
    <w:p w14:paraId="02C37194" w14:textId="1E6EB043" w:rsidR="00C11A48"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2</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 xml:space="preserve">Analyzing </w:t>
      </w:r>
      <w:r w:rsidR="0042079F">
        <w:rPr>
          <w:rFonts w:ascii="Times New Roman" w:hAnsi="Times New Roman" w:cs="Times New Roman"/>
          <w:sz w:val="24"/>
          <w:szCs w:val="24"/>
        </w:rPr>
        <w:t>Linear Inequalities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ab/>
      </w:r>
      <w:r w:rsidR="00910B61">
        <w:rPr>
          <w:rFonts w:ascii="Times New Roman" w:hAnsi="Times New Roman" w:cs="Times New Roman"/>
          <w:sz w:val="24"/>
          <w:szCs w:val="24"/>
        </w:rPr>
        <w:t>12</w:t>
      </w:r>
      <w:r w:rsidR="0042079F">
        <w:rPr>
          <w:rFonts w:ascii="Times New Roman" w:hAnsi="Times New Roman" w:cs="Times New Roman"/>
          <w:sz w:val="24"/>
          <w:szCs w:val="24"/>
        </w:rPr>
        <w:t xml:space="preserve"> days</w:t>
      </w:r>
      <w:r w:rsidR="00C11A48" w:rsidRPr="00CA6BDE">
        <w:rPr>
          <w:rFonts w:ascii="Times New Roman" w:hAnsi="Times New Roman" w:cs="Times New Roman"/>
          <w:sz w:val="24"/>
          <w:szCs w:val="24"/>
        </w:rPr>
        <w:t xml:space="preserve"> </w:t>
      </w:r>
    </w:p>
    <w:p w14:paraId="1EE8FBBB" w14:textId="5E4A1037" w:rsidR="00AF07AD" w:rsidRDefault="00910B61" w:rsidP="003935A8">
      <w:pPr>
        <w:rPr>
          <w:rFonts w:ascii="Times New Roman" w:hAnsi="Times New Roman" w:cs="Times New Roman"/>
          <w:sz w:val="24"/>
          <w:szCs w:val="24"/>
        </w:rPr>
      </w:pPr>
      <w:r>
        <w:rPr>
          <w:rFonts w:ascii="Times New Roman" w:hAnsi="Times New Roman" w:cs="Times New Roman"/>
          <w:sz w:val="24"/>
          <w:szCs w:val="24"/>
        </w:rPr>
        <w:t xml:space="preserve">Assess and Reflect </w:t>
      </w:r>
      <w:r w:rsidR="00FE5D45">
        <w:rPr>
          <w:rFonts w:ascii="Times New Roman" w:hAnsi="Times New Roman" w:cs="Times New Roman"/>
          <w:sz w:val="24"/>
          <w:szCs w:val="24"/>
        </w:rPr>
        <w:t>Unit</w:t>
      </w:r>
      <w:r w:rsidR="00AF07AD">
        <w:rPr>
          <w:rFonts w:ascii="Times New Roman" w:hAnsi="Times New Roman" w:cs="Times New Roman"/>
          <w:sz w:val="24"/>
          <w:szCs w:val="24"/>
        </w:rPr>
        <w:t xml:space="preserve"> 2</w:t>
      </w:r>
      <w:r w:rsidR="00AF07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FE5D45">
        <w:rPr>
          <w:rFonts w:ascii="Times New Roman" w:hAnsi="Times New Roman" w:cs="Times New Roman"/>
          <w:sz w:val="24"/>
          <w:szCs w:val="24"/>
        </w:rPr>
        <w:t xml:space="preserve"> days</w:t>
      </w:r>
    </w:p>
    <w:p w14:paraId="6B0DFAEB" w14:textId="3C4131EA"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3</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Investigating Rational and Irrational Numbers</w:t>
      </w:r>
      <w:r w:rsidR="00FE5D45">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1</w:t>
      </w:r>
      <w:r w:rsidR="00910B61">
        <w:rPr>
          <w:rFonts w:ascii="Times New Roman" w:hAnsi="Times New Roman" w:cs="Times New Roman"/>
          <w:sz w:val="24"/>
          <w:szCs w:val="24"/>
        </w:rPr>
        <w:t>2</w:t>
      </w:r>
      <w:r w:rsidR="0042079F">
        <w:rPr>
          <w:rFonts w:ascii="Times New Roman" w:hAnsi="Times New Roman" w:cs="Times New Roman"/>
          <w:sz w:val="24"/>
          <w:szCs w:val="24"/>
        </w:rPr>
        <w:t xml:space="preserve"> days</w:t>
      </w:r>
    </w:p>
    <w:p w14:paraId="125FECE1" w14:textId="2CC05356" w:rsidR="00AF07AD" w:rsidRDefault="00910B61" w:rsidP="003935A8">
      <w:pPr>
        <w:rPr>
          <w:rFonts w:ascii="Times New Roman" w:hAnsi="Times New Roman" w:cs="Times New Roman"/>
          <w:sz w:val="24"/>
          <w:szCs w:val="24"/>
        </w:rPr>
      </w:pPr>
      <w:r>
        <w:rPr>
          <w:rFonts w:ascii="Times New Roman" w:hAnsi="Times New Roman" w:cs="Times New Roman"/>
          <w:sz w:val="24"/>
          <w:szCs w:val="24"/>
        </w:rPr>
        <w:t xml:space="preserve">Assess and Reflect </w:t>
      </w:r>
      <w:r w:rsidR="00FE5D45">
        <w:rPr>
          <w:rFonts w:ascii="Times New Roman" w:hAnsi="Times New Roman" w:cs="Times New Roman"/>
          <w:sz w:val="24"/>
          <w:szCs w:val="24"/>
        </w:rPr>
        <w:t xml:space="preserve">Unit </w:t>
      </w:r>
      <w:r w:rsidR="00AF07AD">
        <w:rPr>
          <w:rFonts w:ascii="Times New Roman" w:hAnsi="Times New Roman" w:cs="Times New Roman"/>
          <w:sz w:val="24"/>
          <w:szCs w:val="24"/>
        </w:rPr>
        <w:t>3</w:t>
      </w:r>
      <w:r w:rsidR="00AF07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FE5D45">
        <w:rPr>
          <w:rFonts w:ascii="Times New Roman" w:hAnsi="Times New Roman" w:cs="Times New Roman"/>
          <w:sz w:val="24"/>
          <w:szCs w:val="24"/>
        </w:rPr>
        <w:t xml:space="preserve"> days</w:t>
      </w:r>
    </w:p>
    <w:p w14:paraId="15404D52" w14:textId="09472E73" w:rsidR="00FE5D45" w:rsidRDefault="00FE5D45" w:rsidP="003935A8">
      <w:pPr>
        <w:rPr>
          <w:rFonts w:ascii="Times New Roman" w:hAnsi="Times New Roman" w:cs="Times New Roman"/>
          <w:sz w:val="24"/>
          <w:szCs w:val="24"/>
        </w:rPr>
      </w:pPr>
      <w:r>
        <w:rPr>
          <w:rFonts w:ascii="Times New Roman" w:hAnsi="Times New Roman" w:cs="Times New Roman"/>
          <w:sz w:val="24"/>
          <w:szCs w:val="24"/>
        </w:rPr>
        <w:t>Unit 4: Modeling and Analyzing Quadratic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79F">
        <w:rPr>
          <w:rFonts w:ascii="Times New Roman" w:hAnsi="Times New Roman" w:cs="Times New Roman"/>
          <w:sz w:val="24"/>
          <w:szCs w:val="24"/>
        </w:rPr>
        <w:t>33 days</w:t>
      </w:r>
    </w:p>
    <w:p w14:paraId="2F9E863D" w14:textId="28AC39EC" w:rsidR="00FE5D45" w:rsidRPr="00CA6BDE" w:rsidRDefault="00910B61" w:rsidP="003935A8">
      <w:pPr>
        <w:rPr>
          <w:rFonts w:ascii="Times New Roman" w:hAnsi="Times New Roman" w:cs="Times New Roman"/>
          <w:sz w:val="24"/>
          <w:szCs w:val="24"/>
        </w:rPr>
      </w:pPr>
      <w:bookmarkStart w:id="1" w:name="_Hlk173225902"/>
      <w:r>
        <w:rPr>
          <w:rFonts w:ascii="Times New Roman" w:hAnsi="Times New Roman" w:cs="Times New Roman"/>
          <w:sz w:val="24"/>
          <w:szCs w:val="24"/>
        </w:rPr>
        <w:t xml:space="preserve">Assess and Reflect </w:t>
      </w:r>
      <w:r w:rsidR="00FE5D45">
        <w:rPr>
          <w:rFonts w:ascii="Times New Roman" w:hAnsi="Times New Roman" w:cs="Times New Roman"/>
          <w:sz w:val="24"/>
          <w:szCs w:val="24"/>
        </w:rPr>
        <w:t xml:space="preserve">Unit </w:t>
      </w:r>
      <w:r w:rsidR="00284DB4">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5D45">
        <w:rPr>
          <w:rFonts w:ascii="Times New Roman" w:hAnsi="Times New Roman" w:cs="Times New Roman"/>
          <w:sz w:val="24"/>
          <w:szCs w:val="24"/>
        </w:rPr>
        <w:tab/>
      </w:r>
      <w:r>
        <w:rPr>
          <w:rFonts w:ascii="Times New Roman" w:hAnsi="Times New Roman" w:cs="Times New Roman"/>
          <w:sz w:val="24"/>
          <w:szCs w:val="24"/>
        </w:rPr>
        <w:t>2</w:t>
      </w:r>
      <w:r w:rsidR="00FE5D45">
        <w:rPr>
          <w:rFonts w:ascii="Times New Roman" w:hAnsi="Times New Roman" w:cs="Times New Roman"/>
          <w:sz w:val="24"/>
          <w:szCs w:val="24"/>
        </w:rPr>
        <w:t xml:space="preserve"> days</w:t>
      </w:r>
    </w:p>
    <w:bookmarkEnd w:id="1"/>
    <w:p w14:paraId="050F2F9C" w14:textId="29BD7EA6"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5</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Modeling and Analyzing Exponential Expressions &amp; Equations</w:t>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42079F">
        <w:rPr>
          <w:rFonts w:ascii="Times New Roman" w:hAnsi="Times New Roman" w:cs="Times New Roman"/>
          <w:sz w:val="24"/>
          <w:szCs w:val="24"/>
        </w:rPr>
        <w:t>10 days</w:t>
      </w:r>
    </w:p>
    <w:p w14:paraId="0262B645" w14:textId="3031ECFE" w:rsidR="00284DB4" w:rsidRDefault="00910B61" w:rsidP="00284DB4">
      <w:pPr>
        <w:rPr>
          <w:rFonts w:ascii="Times New Roman" w:hAnsi="Times New Roman" w:cs="Times New Roman"/>
          <w:sz w:val="24"/>
          <w:szCs w:val="24"/>
        </w:rPr>
      </w:pPr>
      <w:r>
        <w:rPr>
          <w:rFonts w:ascii="Times New Roman" w:hAnsi="Times New Roman" w:cs="Times New Roman"/>
          <w:sz w:val="24"/>
          <w:szCs w:val="24"/>
        </w:rPr>
        <w:t xml:space="preserve">Assess and Reflect </w:t>
      </w:r>
      <w:r w:rsidR="00284DB4">
        <w:rPr>
          <w:rFonts w:ascii="Times New Roman" w:hAnsi="Times New Roman" w:cs="Times New Roman"/>
          <w:sz w:val="24"/>
          <w:szCs w:val="24"/>
        </w:rPr>
        <w:t>Unit 5</w:t>
      </w:r>
      <w:r w:rsidR="00284D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284DB4">
        <w:rPr>
          <w:rFonts w:ascii="Times New Roman" w:hAnsi="Times New Roman" w:cs="Times New Roman"/>
          <w:sz w:val="24"/>
          <w:szCs w:val="24"/>
        </w:rPr>
        <w:t xml:space="preserve"> days</w:t>
      </w:r>
    </w:p>
    <w:p w14:paraId="01509BEA" w14:textId="77777777" w:rsidR="0042079F"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6</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Analyzing Exponential Functions</w:t>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42079F">
        <w:rPr>
          <w:rFonts w:ascii="Times New Roman" w:hAnsi="Times New Roman" w:cs="Times New Roman"/>
          <w:sz w:val="24"/>
          <w:szCs w:val="24"/>
        </w:rPr>
        <w:t>20 days</w:t>
      </w:r>
    </w:p>
    <w:p w14:paraId="0299858A" w14:textId="419B0671" w:rsidR="0042079F" w:rsidRPr="00CA6BDE" w:rsidRDefault="00910B61" w:rsidP="0042079F">
      <w:pPr>
        <w:rPr>
          <w:rFonts w:ascii="Times New Roman" w:hAnsi="Times New Roman" w:cs="Times New Roman"/>
          <w:sz w:val="24"/>
          <w:szCs w:val="24"/>
        </w:rPr>
      </w:pPr>
      <w:r>
        <w:rPr>
          <w:rFonts w:ascii="Times New Roman" w:hAnsi="Times New Roman" w:cs="Times New Roman"/>
          <w:sz w:val="24"/>
          <w:szCs w:val="24"/>
        </w:rPr>
        <w:t xml:space="preserve">Assess and Reflect </w:t>
      </w:r>
      <w:r w:rsidR="0042079F">
        <w:rPr>
          <w:rFonts w:ascii="Times New Roman" w:hAnsi="Times New Roman" w:cs="Times New Roman"/>
          <w:sz w:val="24"/>
          <w:szCs w:val="24"/>
        </w:rPr>
        <w:t>Unit 6</w:t>
      </w:r>
      <w:r w:rsidR="0042079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42079F">
        <w:rPr>
          <w:rFonts w:ascii="Times New Roman" w:hAnsi="Times New Roman" w:cs="Times New Roman"/>
          <w:sz w:val="24"/>
          <w:szCs w:val="24"/>
        </w:rPr>
        <w:t xml:space="preserve"> days</w:t>
      </w:r>
    </w:p>
    <w:p w14:paraId="128545D1" w14:textId="13C3F1D8" w:rsidR="00C11A48" w:rsidRDefault="002E62D7" w:rsidP="003935A8">
      <w:pPr>
        <w:rPr>
          <w:rFonts w:ascii="Times New Roman" w:hAnsi="Times New Roman" w:cs="Times New Roman"/>
          <w:sz w:val="24"/>
          <w:szCs w:val="24"/>
        </w:rPr>
      </w:pPr>
      <w:r>
        <w:rPr>
          <w:rFonts w:ascii="Times New Roman" w:hAnsi="Times New Roman" w:cs="Times New Roman"/>
          <w:sz w:val="24"/>
          <w:szCs w:val="24"/>
        </w:rPr>
        <w:t>Unit 7: Investigating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days</w:t>
      </w:r>
    </w:p>
    <w:p w14:paraId="4D942F1A" w14:textId="673CDED9" w:rsidR="002E62D7" w:rsidRPr="00CA6BDE" w:rsidRDefault="00D3418E" w:rsidP="002E62D7">
      <w:pPr>
        <w:rPr>
          <w:rFonts w:ascii="Times New Roman" w:hAnsi="Times New Roman" w:cs="Times New Roman"/>
          <w:sz w:val="24"/>
          <w:szCs w:val="24"/>
        </w:rPr>
      </w:pPr>
      <w:r>
        <w:rPr>
          <w:rFonts w:ascii="Times New Roman" w:hAnsi="Times New Roman" w:cs="Times New Roman"/>
          <w:sz w:val="24"/>
          <w:szCs w:val="24"/>
        </w:rPr>
        <w:t xml:space="preserve">Assess and Reflect </w:t>
      </w:r>
      <w:r w:rsidR="002E62D7">
        <w:rPr>
          <w:rFonts w:ascii="Times New Roman" w:hAnsi="Times New Roman" w:cs="Times New Roman"/>
          <w:sz w:val="24"/>
          <w:szCs w:val="24"/>
        </w:rPr>
        <w:t>Unit 7</w:t>
      </w:r>
      <w:r w:rsidR="002E62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2E62D7">
        <w:rPr>
          <w:rFonts w:ascii="Times New Roman" w:hAnsi="Times New Roman" w:cs="Times New Roman"/>
          <w:sz w:val="24"/>
          <w:szCs w:val="24"/>
        </w:rPr>
        <w:t xml:space="preserve"> days</w:t>
      </w:r>
    </w:p>
    <w:p w14:paraId="5F219ECB" w14:textId="5AC6E3CE" w:rsidR="002E62D7" w:rsidRDefault="002E62D7" w:rsidP="003935A8">
      <w:pPr>
        <w:rPr>
          <w:rFonts w:ascii="Times New Roman" w:hAnsi="Times New Roman" w:cs="Times New Roman"/>
          <w:sz w:val="24"/>
          <w:szCs w:val="24"/>
        </w:rPr>
      </w:pPr>
      <w:r>
        <w:rPr>
          <w:rFonts w:ascii="Times New Roman" w:hAnsi="Times New Roman" w:cs="Times New Roman"/>
          <w:sz w:val="24"/>
          <w:szCs w:val="24"/>
        </w:rPr>
        <w:t>Unit 8: Algebraic Connections to Geometric Concepts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418E">
        <w:rPr>
          <w:rFonts w:ascii="Times New Roman" w:hAnsi="Times New Roman" w:cs="Times New Roman"/>
          <w:sz w:val="24"/>
          <w:szCs w:val="24"/>
        </w:rPr>
        <w:t>9</w:t>
      </w:r>
      <w:r>
        <w:rPr>
          <w:rFonts w:ascii="Times New Roman" w:hAnsi="Times New Roman" w:cs="Times New Roman"/>
          <w:sz w:val="24"/>
          <w:szCs w:val="24"/>
        </w:rPr>
        <w:t xml:space="preserve"> days</w:t>
      </w:r>
    </w:p>
    <w:p w14:paraId="18AD7264" w14:textId="479F9C23" w:rsidR="002E62D7" w:rsidRPr="00CA6BDE" w:rsidRDefault="00D3418E" w:rsidP="002E62D7">
      <w:pPr>
        <w:rPr>
          <w:rFonts w:ascii="Times New Roman" w:hAnsi="Times New Roman" w:cs="Times New Roman"/>
          <w:sz w:val="24"/>
          <w:szCs w:val="24"/>
        </w:rPr>
      </w:pPr>
      <w:r>
        <w:rPr>
          <w:rFonts w:ascii="Times New Roman" w:hAnsi="Times New Roman" w:cs="Times New Roman"/>
          <w:sz w:val="24"/>
          <w:szCs w:val="24"/>
        </w:rPr>
        <w:t xml:space="preserve">Assess and Reflect </w:t>
      </w:r>
      <w:r w:rsidR="002E62D7">
        <w:rPr>
          <w:rFonts w:ascii="Times New Roman" w:hAnsi="Times New Roman" w:cs="Times New Roman"/>
          <w:sz w:val="24"/>
          <w:szCs w:val="24"/>
        </w:rPr>
        <w:t>Unit 8</w:t>
      </w:r>
      <w:r w:rsidR="002E62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62D7">
        <w:rPr>
          <w:rFonts w:ascii="Times New Roman" w:hAnsi="Times New Roman" w:cs="Times New Roman"/>
          <w:sz w:val="24"/>
          <w:szCs w:val="24"/>
        </w:rPr>
        <w:t>2 days</w:t>
      </w:r>
    </w:p>
    <w:p w14:paraId="1D1A80D8" w14:textId="49C5C965" w:rsidR="00284DB4" w:rsidRDefault="00D3418E" w:rsidP="003935A8">
      <w:pPr>
        <w:rPr>
          <w:rFonts w:ascii="Times New Roman" w:hAnsi="Times New Roman" w:cs="Times New Roman"/>
          <w:sz w:val="24"/>
          <w:szCs w:val="24"/>
        </w:rPr>
      </w:pPr>
      <w:r>
        <w:rPr>
          <w:rFonts w:ascii="Times New Roman" w:hAnsi="Times New Roman" w:cs="Times New Roman"/>
          <w:sz w:val="24"/>
          <w:szCs w:val="24"/>
        </w:rPr>
        <w:t xml:space="preserve">Unit 9: </w:t>
      </w:r>
      <w:r w:rsidR="002E62D7">
        <w:rPr>
          <w:rFonts w:ascii="Times New Roman" w:hAnsi="Times New Roman" w:cs="Times New Roman"/>
          <w:sz w:val="24"/>
          <w:szCs w:val="24"/>
        </w:rPr>
        <w:t xml:space="preserve">Culminating Capstone Unit </w:t>
      </w:r>
      <w:r w:rsidR="002E62D7">
        <w:rPr>
          <w:rFonts w:ascii="Times New Roman" w:hAnsi="Times New Roman" w:cs="Times New Roman"/>
          <w:sz w:val="24"/>
          <w:szCs w:val="24"/>
        </w:rPr>
        <w:tab/>
      </w:r>
      <w:r w:rsidR="002E62D7">
        <w:rPr>
          <w:rFonts w:ascii="Times New Roman" w:hAnsi="Times New Roman" w:cs="Times New Roman"/>
          <w:sz w:val="24"/>
          <w:szCs w:val="24"/>
        </w:rPr>
        <w:tab/>
      </w:r>
      <w:r w:rsidR="002E62D7">
        <w:rPr>
          <w:rFonts w:ascii="Times New Roman" w:hAnsi="Times New Roman" w:cs="Times New Roman"/>
          <w:sz w:val="24"/>
          <w:szCs w:val="24"/>
        </w:rPr>
        <w:tab/>
      </w:r>
      <w:r w:rsidR="002E62D7">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002E62D7">
        <w:rPr>
          <w:rFonts w:ascii="Times New Roman" w:hAnsi="Times New Roman" w:cs="Times New Roman"/>
          <w:sz w:val="24"/>
          <w:szCs w:val="24"/>
        </w:rPr>
        <w:t>25 days</w:t>
      </w:r>
    </w:p>
    <w:p w14:paraId="1DD40E63" w14:textId="77777777" w:rsidR="00C11A48" w:rsidRDefault="00C11A48" w:rsidP="00AF07AD">
      <w:pPr>
        <w:pStyle w:val="NoSpacing"/>
      </w:pPr>
    </w:p>
    <w:p w14:paraId="6B38ACED" w14:textId="1E80CCFB"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a </w:t>
      </w:r>
      <w:r w:rsidR="001059D1" w:rsidRPr="002C22E1">
        <w:rPr>
          <w:rFonts w:ascii="Times New Roman" w:hAnsi="Times New Roman" w:cs="Times New Roman"/>
          <w:b/>
          <w:sz w:val="24"/>
          <w:szCs w:val="24"/>
        </w:rPr>
        <w:t>school laptop</w:t>
      </w:r>
      <w:r w:rsidR="001059D1">
        <w:rPr>
          <w:rFonts w:ascii="Times New Roman" w:hAnsi="Times New Roman" w:cs="Times New Roman"/>
          <w:sz w:val="24"/>
          <w:szCs w:val="24"/>
        </w:rPr>
        <w:t xml:space="preserve">,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34DF0BE1" w14:textId="77777777" w:rsidR="002E62D7" w:rsidRDefault="002E62D7" w:rsidP="00133309">
      <w:pPr>
        <w:rPr>
          <w:b/>
          <w:szCs w:val="24"/>
          <w:u w:val="single"/>
        </w:rPr>
      </w:pPr>
    </w:p>
    <w:p w14:paraId="47E0AECA" w14:textId="77777777" w:rsidR="002E62D7" w:rsidRDefault="002E62D7" w:rsidP="00133309">
      <w:pPr>
        <w:rPr>
          <w:b/>
          <w:szCs w:val="24"/>
          <w:u w:val="single"/>
        </w:rPr>
      </w:pPr>
    </w:p>
    <w:p w14:paraId="2BDEE674" w14:textId="5444FED7"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616441BE" w14:textId="77777777" w:rsidR="00CF248F" w:rsidRDefault="00CF248F" w:rsidP="00133309">
      <w:pPr>
        <w:rPr>
          <w:rFonts w:ascii="Times New Roman" w:hAnsi="Times New Roman" w:cs="Times New Roman"/>
          <w:sz w:val="24"/>
        </w:rPr>
      </w:pPr>
    </w:p>
    <w:p w14:paraId="213BB4B4" w14:textId="52E2C9CB"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absence will be allowed five days to turn in the missed </w:t>
      </w:r>
      <w:r w:rsidR="009873A0"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9873A0">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9873A0">
        <w:rPr>
          <w:rFonts w:ascii="Times New Roman" w:hAnsi="Times New Roman" w:cs="Times New Roman"/>
          <w:sz w:val="24"/>
        </w:rPr>
        <w:t xml:space="preserve">a </w:t>
      </w:r>
      <w:proofErr w:type="gramStart"/>
      <w:r w:rsidRPr="00133309">
        <w:rPr>
          <w:rFonts w:ascii="Times New Roman" w:hAnsi="Times New Roman" w:cs="Times New Roman"/>
          <w:sz w:val="24"/>
        </w:rPr>
        <w:t>case by case</w:t>
      </w:r>
      <w:proofErr w:type="gramEnd"/>
      <w:r w:rsidRPr="00133309">
        <w:rPr>
          <w:rFonts w:ascii="Times New Roman" w:hAnsi="Times New Roman" w:cs="Times New Roman"/>
          <w:sz w:val="24"/>
        </w:rPr>
        <w:t xml:space="preserve"> basis. </w:t>
      </w:r>
      <w:r w:rsidRPr="00133309">
        <w:rPr>
          <w:rFonts w:ascii="Times New Roman" w:hAnsi="Times New Roman" w:cs="Times New Roman"/>
          <w:b/>
          <w:bCs/>
          <w:sz w:val="24"/>
        </w:rPr>
        <w:t xml:space="preserve">It is </w:t>
      </w:r>
      <w:r w:rsidR="009873A0">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 assistance.</w:t>
      </w:r>
    </w:p>
    <w:p w14:paraId="15A3AFFE" w14:textId="77777777" w:rsidR="00133309" w:rsidRDefault="00133309" w:rsidP="00133309">
      <w:pPr>
        <w:rPr>
          <w:b/>
          <w:bCs/>
          <w:sz w:val="24"/>
          <w:szCs w:val="24"/>
          <w:u w:val="single"/>
        </w:rPr>
      </w:pPr>
    </w:p>
    <w:p w14:paraId="618C41A0" w14:textId="44492ECB"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Algebra </w:t>
      </w:r>
      <w:r w:rsidR="001059D1">
        <w:rPr>
          <w:rFonts w:ascii="Times New Roman" w:hAnsi="Times New Roman" w:cs="Times New Roman"/>
          <w:sz w:val="24"/>
        </w:rPr>
        <w:t>Connections and Concepts</w:t>
      </w:r>
      <w:r w:rsidRPr="00BD4877">
        <w:rPr>
          <w:rFonts w:ascii="Times New Roman" w:hAnsi="Times New Roman" w:cs="Times New Roman"/>
          <w:sz w:val="24"/>
        </w:rPr>
        <w:t xml:space="preserve"> students are required to take the Georgia Milestone</w:t>
      </w:r>
      <w:r w:rsidR="001059D1">
        <w:rPr>
          <w:rFonts w:ascii="Times New Roman" w:hAnsi="Times New Roman" w:cs="Times New Roman"/>
          <w:sz w:val="24"/>
        </w:rPr>
        <w:t>s Assessment</w:t>
      </w:r>
      <w:r w:rsidRPr="00BD4877">
        <w:rPr>
          <w:rFonts w:ascii="Times New Roman" w:hAnsi="Times New Roman" w:cs="Times New Roman"/>
          <w:sz w:val="24"/>
        </w:rPr>
        <w:t xml:space="preserve"> which will count as </w:t>
      </w:r>
      <w:r w:rsidR="001059D1">
        <w:rPr>
          <w:rFonts w:ascii="Times New Roman" w:hAnsi="Times New Roman" w:cs="Times New Roman"/>
          <w:sz w:val="24"/>
        </w:rPr>
        <w:t>1</w:t>
      </w:r>
      <w:r w:rsidRPr="00BD4877">
        <w:rPr>
          <w:rFonts w:ascii="Times New Roman" w:hAnsi="Times New Roman" w:cs="Times New Roman"/>
          <w:sz w:val="24"/>
        </w:rPr>
        <w:t>0% of their final grade. For this course grades will be assigned as follows:</w:t>
      </w:r>
    </w:p>
    <w:p w14:paraId="05BFA437" w14:textId="77777777" w:rsidR="00BD4877" w:rsidRDefault="00BD4877" w:rsidP="00BD4877"/>
    <w:p w14:paraId="4E871979" w14:textId="16A34476" w:rsidR="00BD4877" w:rsidRPr="002C22E1" w:rsidRDefault="00BD4877" w:rsidP="00BD4877">
      <w:pPr>
        <w:rPr>
          <w:rFonts w:ascii="Times New Roman" w:hAnsi="Times New Roman" w:cs="Times New Roman"/>
          <w:b/>
          <w:sz w:val="28"/>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9873A0">
        <w:rPr>
          <w:rFonts w:ascii="Times New Roman" w:hAnsi="Times New Roman" w:cs="Times New Roman"/>
          <w:b/>
          <w:sz w:val="24"/>
        </w:rPr>
        <w:t>4</w:t>
      </w:r>
      <w:r w:rsidRPr="00BD4877">
        <w:rPr>
          <w:rFonts w:ascii="Times New Roman" w:hAnsi="Times New Roman" w:cs="Times New Roman"/>
          <w:b/>
          <w:sz w:val="24"/>
        </w:rPr>
        <w:t>0%</w:t>
      </w:r>
      <w:r w:rsidR="002E62D7">
        <w:rPr>
          <w:rFonts w:ascii="Times New Roman" w:hAnsi="Times New Roman" w:cs="Times New Roman"/>
          <w:b/>
          <w:sz w:val="24"/>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Unit Common Assessment,</w:t>
      </w:r>
      <w:r w:rsidR="002E62D7" w:rsidRPr="002C22E1">
        <w:rPr>
          <w:rFonts w:ascii="Times New Roman" w:hAnsi="Times New Roman" w:cs="Times New Roman"/>
          <w:b/>
          <w:sz w:val="24"/>
          <w:szCs w:val="23"/>
        </w:rPr>
        <w:t xml:space="preserve"> Quiz</w:t>
      </w:r>
      <w:r w:rsidR="00941A3D" w:rsidRPr="002C22E1">
        <w:rPr>
          <w:rFonts w:ascii="Times New Roman" w:hAnsi="Times New Roman" w:cs="Times New Roman"/>
          <w:b/>
          <w:sz w:val="24"/>
          <w:szCs w:val="23"/>
        </w:rPr>
        <w:t xml:space="preserve"> and </w:t>
      </w:r>
      <w:r w:rsidR="002C22E1" w:rsidRPr="002C22E1">
        <w:rPr>
          <w:rFonts w:ascii="Times New Roman" w:hAnsi="Times New Roman" w:cs="Times New Roman"/>
          <w:b/>
          <w:sz w:val="24"/>
          <w:szCs w:val="23"/>
        </w:rPr>
        <w:t>Projects)</w:t>
      </w:r>
    </w:p>
    <w:p w14:paraId="2FE906AF" w14:textId="2ABD67E9" w:rsidR="00BD4877" w:rsidRPr="00BD4877" w:rsidRDefault="00BD4877" w:rsidP="00BD4877">
      <w:pPr>
        <w:rPr>
          <w:rFonts w:ascii="Times New Roman" w:hAnsi="Times New Roman" w:cs="Times New Roman"/>
          <w:b/>
          <w:szCs w:val="23"/>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9873A0">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2E62D7">
        <w:rPr>
          <w:rFonts w:ascii="Times New Roman" w:hAnsi="Times New Roman" w:cs="Times New Roman"/>
          <w:b/>
          <w:sz w:val="24"/>
          <w:szCs w:val="23"/>
        </w:rPr>
        <w:t>(</w:t>
      </w:r>
      <w:r w:rsidR="00941A3D">
        <w:rPr>
          <w:rFonts w:ascii="Times New Roman" w:hAnsi="Times New Roman" w:cs="Times New Roman"/>
          <w:b/>
          <w:sz w:val="24"/>
          <w:szCs w:val="23"/>
        </w:rPr>
        <w:t xml:space="preserve">Classwork, Guided Notes, Journal Notes, Projects and </w:t>
      </w:r>
      <w:r w:rsidR="002E62D7">
        <w:rPr>
          <w:rFonts w:ascii="Times New Roman" w:hAnsi="Times New Roman" w:cs="Times New Roman"/>
          <w:b/>
          <w:sz w:val="24"/>
          <w:szCs w:val="23"/>
        </w:rPr>
        <w:t>IXL assignments</w:t>
      </w:r>
      <w:r w:rsidR="00941A3D">
        <w:rPr>
          <w:rFonts w:ascii="Times New Roman" w:hAnsi="Times New Roman" w:cs="Times New Roman"/>
          <w:b/>
          <w:sz w:val="24"/>
          <w:szCs w:val="23"/>
        </w:rPr>
        <w:t>)</w:t>
      </w:r>
    </w:p>
    <w:p w14:paraId="1354C5C8" w14:textId="6975EBF4" w:rsidR="00BD4877" w:rsidRDefault="00BD4877" w:rsidP="00BD4877">
      <w:pPr>
        <w:rPr>
          <w:rFonts w:ascii="Times New Roman" w:hAnsi="Times New Roman" w:cs="Times New Roman"/>
          <w:sz w:val="24"/>
          <w:szCs w:val="23"/>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2B91F0D5"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7A5A3DC2" w:rsidR="00BD4877"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Pr>
          <w:rFonts w:ascii="Times New Roman" w:hAnsi="Times New Roman" w:cs="Times New Roman"/>
          <w:b/>
          <w:sz w:val="24"/>
          <w:szCs w:val="24"/>
        </w:rPr>
        <w:t>(</w:t>
      </w:r>
      <w:r w:rsidR="002C22E1">
        <w:rPr>
          <w:rFonts w:ascii="Times New Roman" w:hAnsi="Times New Roman" w:cs="Times New Roman"/>
          <w:b/>
          <w:sz w:val="24"/>
          <w:szCs w:val="24"/>
        </w:rPr>
        <w:t>Any incomplete assigned work or required assignments)</w:t>
      </w:r>
    </w:p>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4E371C30" w:rsidR="0032724F" w:rsidRPr="0032724F" w:rsidRDefault="009873A0"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with a PowerPoint Presentation. The classroom expectations and consequences PowerPoint presentation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55DF53F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w:t>
      </w:r>
      <w:r w:rsidR="00927963">
        <w:rPr>
          <w:rFonts w:ascii="Lucida Calligraphy" w:hAnsi="Lucida Calligraphy"/>
          <w:b/>
        </w:rPr>
        <w:t>rincipled</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6F850834" w14:textId="77777777" w:rsidR="000839B0" w:rsidRDefault="00E93C8F" w:rsidP="00E71045">
      <w:pPr>
        <w:pStyle w:val="NoSpacing"/>
        <w:rPr>
          <w:rFonts w:ascii="Times New Roman" w:hAnsi="Times New Roman" w:cs="Times New Roman"/>
          <w:color w:val="000000"/>
          <w:sz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w:t>
      </w:r>
    </w:p>
    <w:p w14:paraId="261633DD" w14:textId="275B2AC8" w:rsidR="003935A8" w:rsidRDefault="00E93C8F" w:rsidP="00E71045">
      <w:pPr>
        <w:pStyle w:val="NoSpacing"/>
        <w:rPr>
          <w:rFonts w:ascii="Times New Roman" w:hAnsi="Times New Roman" w:cs="Times New Roman"/>
          <w:color w:val="000000"/>
          <w:sz w:val="24"/>
          <w:szCs w:val="24"/>
        </w:rPr>
      </w:pPr>
      <w:r w:rsidRPr="00E71045">
        <w:rPr>
          <w:rFonts w:ascii="Times New Roman" w:hAnsi="Times New Roman" w:cs="Times New Roman"/>
          <w:color w:val="000000"/>
          <w:sz w:val="24"/>
        </w:rPr>
        <w:t xml:space="preserve">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In order to</w:t>
      </w:r>
      <w:proofErr w:type="gramEnd"/>
      <w:r w:rsidRPr="00E93C8F">
        <w:rPr>
          <w:rFonts w:ascii="Times New Roman" w:hAnsi="Times New Roman" w:cs="Times New Roman"/>
          <w:color w:val="000000"/>
          <w:sz w:val="24"/>
          <w:szCs w:val="24"/>
        </w:rPr>
        <w:t xml:space="preserve"> schedule a conference with your teachers, please contact the Guidance Office </w:t>
      </w:r>
      <w:r w:rsidR="009873A0">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sidR="00E71045">
        <w:rPr>
          <w:rFonts w:ascii="Times New Roman" w:hAnsi="Times New Roman" w:cs="Times New Roman"/>
          <w:color w:val="000000"/>
          <w:sz w:val="24"/>
          <w:szCs w:val="24"/>
        </w:rPr>
        <w:t>89.</w:t>
      </w:r>
    </w:p>
    <w:p w14:paraId="49F8A7E7" w14:textId="77777777" w:rsidR="000839B0" w:rsidRDefault="000839B0" w:rsidP="00E71045">
      <w:pPr>
        <w:pStyle w:val="NoSpacing"/>
        <w:rPr>
          <w:rFonts w:ascii="Times New Roman" w:hAnsi="Times New Roman" w:cs="Times New Roman"/>
          <w:color w:val="000000"/>
          <w:sz w:val="24"/>
          <w:szCs w:val="24"/>
        </w:rPr>
      </w:pPr>
    </w:p>
    <w:p w14:paraId="46A9A8E2" w14:textId="77777777" w:rsidR="000839B0" w:rsidRDefault="000839B0" w:rsidP="00E71045">
      <w:pPr>
        <w:pStyle w:val="NoSpacing"/>
        <w:rPr>
          <w:rFonts w:ascii="Times New Roman" w:hAnsi="Times New Roman" w:cs="Times New Roman"/>
          <w:color w:val="000000"/>
          <w:sz w:val="24"/>
        </w:rPr>
      </w:pPr>
    </w:p>
    <w:p w14:paraId="18190B8D" w14:textId="77777777" w:rsidR="00CF248F" w:rsidRDefault="00CF248F" w:rsidP="000839B0">
      <w:pPr>
        <w:pStyle w:val="NoSpacing"/>
        <w:rPr>
          <w:rFonts w:ascii="Times New Roman" w:hAnsi="Times New Roman" w:cs="Times New Roman"/>
          <w:color w:val="000000"/>
          <w:sz w:val="24"/>
        </w:rPr>
      </w:pPr>
    </w:p>
    <w:p w14:paraId="56DB8833" w14:textId="5E3AFD6C"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color w:val="000000"/>
          <w:sz w:val="24"/>
        </w:rPr>
        <w:t xml:space="preserve">Remind messages-Students and parents.  </w:t>
      </w:r>
    </w:p>
    <w:p w14:paraId="06C2F6CA" w14:textId="3F04DFA0" w:rsid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color w:val="000000"/>
          <w:sz w:val="24"/>
        </w:rPr>
        <w:t xml:space="preserve">To sign up for class reminders, please: text @fakd399 to the number 81010 or </w:t>
      </w:r>
      <w:proofErr w:type="gramStart"/>
      <w:r w:rsidRPr="000839B0">
        <w:rPr>
          <w:rFonts w:ascii="Times New Roman" w:hAnsi="Times New Roman" w:cs="Times New Roman"/>
          <w:color w:val="000000"/>
          <w:sz w:val="24"/>
        </w:rPr>
        <w:t>Go</w:t>
      </w:r>
      <w:proofErr w:type="gramEnd"/>
      <w:r w:rsidRPr="000839B0">
        <w:rPr>
          <w:rFonts w:ascii="Times New Roman" w:hAnsi="Times New Roman" w:cs="Times New Roman"/>
          <w:color w:val="000000"/>
          <w:sz w:val="24"/>
        </w:rPr>
        <w:t xml:space="preserve"> to rmd.at/fakd399</w:t>
      </w:r>
    </w:p>
    <w:p w14:paraId="68D78426" w14:textId="77777777" w:rsidR="000839B0" w:rsidRDefault="000839B0" w:rsidP="000839B0">
      <w:pPr>
        <w:pStyle w:val="NoSpacing"/>
        <w:rPr>
          <w:rFonts w:ascii="Times New Roman" w:hAnsi="Times New Roman" w:cs="Times New Roman"/>
          <w:color w:val="000000"/>
          <w:sz w:val="24"/>
        </w:rPr>
      </w:pPr>
    </w:p>
    <w:p w14:paraId="1718CDE0" w14:textId="0D41F527" w:rsidR="000839B0" w:rsidRDefault="000839B0" w:rsidP="000839B0">
      <w:pPr>
        <w:pStyle w:val="NoSpacing"/>
        <w:rPr>
          <w:rFonts w:ascii="Times New Roman" w:hAnsi="Times New Roman" w:cs="Times New Roman"/>
          <w:b/>
          <w:bCs/>
          <w:color w:val="000000"/>
          <w:sz w:val="24"/>
        </w:rPr>
      </w:pPr>
      <w:r>
        <w:rPr>
          <w:rFonts w:ascii="Times New Roman" w:hAnsi="Times New Roman" w:cs="Times New Roman"/>
          <w:b/>
          <w:bCs/>
          <w:color w:val="000000"/>
          <w:sz w:val="24"/>
        </w:rPr>
        <w:t xml:space="preserve">Please sign and return this page </w:t>
      </w:r>
      <w:r w:rsidR="00663E02">
        <w:rPr>
          <w:rFonts w:ascii="Times New Roman" w:hAnsi="Times New Roman" w:cs="Times New Roman"/>
          <w:b/>
          <w:bCs/>
          <w:color w:val="000000"/>
          <w:sz w:val="24"/>
        </w:rPr>
        <w:t xml:space="preserve">by </w:t>
      </w:r>
      <w:r w:rsidR="00E8740A">
        <w:rPr>
          <w:rFonts w:ascii="Times New Roman" w:hAnsi="Times New Roman" w:cs="Times New Roman"/>
          <w:b/>
          <w:bCs/>
          <w:color w:val="000000"/>
          <w:sz w:val="24"/>
        </w:rPr>
        <w:t>August 12 for</w:t>
      </w:r>
      <w:r w:rsidR="00CF3B59">
        <w:rPr>
          <w:rFonts w:ascii="Times New Roman" w:hAnsi="Times New Roman" w:cs="Times New Roman"/>
          <w:b/>
          <w:bCs/>
          <w:color w:val="000000"/>
          <w:sz w:val="24"/>
        </w:rPr>
        <w:t xml:space="preserve"> 5</w:t>
      </w:r>
      <w:r w:rsidR="00E8740A">
        <w:rPr>
          <w:rFonts w:ascii="Times New Roman" w:hAnsi="Times New Roman" w:cs="Times New Roman"/>
          <w:b/>
          <w:bCs/>
          <w:color w:val="000000"/>
          <w:sz w:val="24"/>
        </w:rPr>
        <w:t xml:space="preserve"> </w:t>
      </w:r>
      <w:r w:rsidR="00154885">
        <w:rPr>
          <w:rFonts w:ascii="Times New Roman" w:hAnsi="Times New Roman" w:cs="Times New Roman"/>
          <w:b/>
          <w:bCs/>
          <w:color w:val="000000"/>
          <w:sz w:val="24"/>
        </w:rPr>
        <w:t>extra point on first quiz</w:t>
      </w:r>
      <w:r w:rsidR="00EF762A">
        <w:rPr>
          <w:rFonts w:ascii="Times New Roman" w:hAnsi="Times New Roman" w:cs="Times New Roman"/>
          <w:b/>
          <w:bCs/>
          <w:color w:val="000000"/>
          <w:sz w:val="24"/>
        </w:rPr>
        <w:t>.</w:t>
      </w:r>
    </w:p>
    <w:p w14:paraId="3E78BF46" w14:textId="77777777" w:rsidR="000839B0" w:rsidRDefault="000839B0" w:rsidP="000839B0">
      <w:pPr>
        <w:pStyle w:val="NoSpacing"/>
        <w:rPr>
          <w:rFonts w:ascii="Times New Roman" w:hAnsi="Times New Roman" w:cs="Times New Roman"/>
          <w:b/>
          <w:bCs/>
          <w:color w:val="000000"/>
          <w:sz w:val="24"/>
        </w:rPr>
      </w:pPr>
    </w:p>
    <w:p w14:paraId="7AB01E9D" w14:textId="77777777" w:rsidR="00E61B18" w:rsidRPr="000839B0" w:rsidRDefault="00E61B18" w:rsidP="00E61B18">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I have read</w:t>
      </w:r>
      <w:r>
        <w:rPr>
          <w:rFonts w:ascii="Times New Roman" w:hAnsi="Times New Roman" w:cs="Times New Roman"/>
          <w:b/>
          <w:bCs/>
          <w:color w:val="000000"/>
          <w:sz w:val="24"/>
        </w:rPr>
        <w:t>, acknowledged,</w:t>
      </w:r>
      <w:r w:rsidRPr="000839B0">
        <w:rPr>
          <w:rFonts w:ascii="Times New Roman" w:hAnsi="Times New Roman" w:cs="Times New Roman"/>
          <w:b/>
          <w:bCs/>
          <w:color w:val="000000"/>
          <w:sz w:val="24"/>
        </w:rPr>
        <w:t xml:space="preserve"> and understand all that Mr. Pryor’s Algebra C &amp; C syllabus contains.</w:t>
      </w:r>
    </w:p>
    <w:p w14:paraId="17D9C495" w14:textId="77777777" w:rsidR="000839B0" w:rsidRPr="000839B0" w:rsidRDefault="000839B0" w:rsidP="000839B0">
      <w:pPr>
        <w:pStyle w:val="NoSpacing"/>
        <w:rPr>
          <w:rFonts w:ascii="Times New Roman" w:hAnsi="Times New Roman" w:cs="Times New Roman"/>
          <w:b/>
          <w:bCs/>
          <w:color w:val="000000"/>
          <w:sz w:val="24"/>
        </w:rPr>
      </w:pPr>
    </w:p>
    <w:p w14:paraId="18574F77"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Print Student’s Name: ________________________________________________</w:t>
      </w:r>
    </w:p>
    <w:p w14:paraId="689038B5" w14:textId="77777777" w:rsidR="000839B0" w:rsidRPr="000839B0" w:rsidRDefault="000839B0" w:rsidP="000839B0">
      <w:pPr>
        <w:pStyle w:val="NoSpacing"/>
        <w:rPr>
          <w:rFonts w:ascii="Times New Roman" w:hAnsi="Times New Roman" w:cs="Times New Roman"/>
          <w:color w:val="000000"/>
          <w:sz w:val="24"/>
        </w:rPr>
      </w:pPr>
    </w:p>
    <w:p w14:paraId="7FDC6598"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 xml:space="preserve">Student’s Signature: _______________________________________________ </w:t>
      </w:r>
    </w:p>
    <w:p w14:paraId="4532835C" w14:textId="77777777" w:rsidR="000839B0" w:rsidRPr="000839B0" w:rsidRDefault="000839B0" w:rsidP="000839B0">
      <w:pPr>
        <w:pStyle w:val="NoSpacing"/>
        <w:rPr>
          <w:rFonts w:ascii="Times New Roman" w:hAnsi="Times New Roman" w:cs="Times New Roman"/>
          <w:b/>
          <w:bCs/>
          <w:color w:val="000000"/>
          <w:sz w:val="24"/>
        </w:rPr>
      </w:pPr>
    </w:p>
    <w:p w14:paraId="3DE6461A"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Date: ______________</w:t>
      </w:r>
    </w:p>
    <w:p w14:paraId="461C1994" w14:textId="77777777" w:rsidR="000839B0" w:rsidRPr="000839B0" w:rsidRDefault="000839B0" w:rsidP="000839B0">
      <w:pPr>
        <w:pStyle w:val="NoSpacing"/>
        <w:rPr>
          <w:rFonts w:ascii="Times New Roman" w:hAnsi="Times New Roman" w:cs="Times New Roman"/>
          <w:b/>
          <w:bCs/>
          <w:color w:val="000000"/>
          <w:sz w:val="24"/>
        </w:rPr>
      </w:pPr>
    </w:p>
    <w:p w14:paraId="3F0E1D34" w14:textId="50156B26"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 xml:space="preserve">I have read, received, </w:t>
      </w:r>
      <w:r w:rsidR="00E61B18">
        <w:rPr>
          <w:rFonts w:ascii="Times New Roman" w:hAnsi="Times New Roman" w:cs="Times New Roman"/>
          <w:b/>
          <w:bCs/>
          <w:color w:val="000000"/>
          <w:sz w:val="24"/>
        </w:rPr>
        <w:t>acknowled</w:t>
      </w:r>
      <w:r w:rsidR="00C96F2B">
        <w:rPr>
          <w:rFonts w:ascii="Times New Roman" w:hAnsi="Times New Roman" w:cs="Times New Roman"/>
          <w:b/>
          <w:bCs/>
          <w:color w:val="000000"/>
          <w:sz w:val="24"/>
        </w:rPr>
        <w:t>ged,</w:t>
      </w:r>
      <w:r w:rsidRPr="000839B0">
        <w:rPr>
          <w:rFonts w:ascii="Times New Roman" w:hAnsi="Times New Roman" w:cs="Times New Roman"/>
          <w:b/>
          <w:bCs/>
          <w:color w:val="000000"/>
          <w:sz w:val="24"/>
        </w:rPr>
        <w:t xml:space="preserve"> and kept Mr. Pryor’s Algebra C &amp; C syllabus for my records.</w:t>
      </w:r>
    </w:p>
    <w:p w14:paraId="1B8336F3" w14:textId="77777777" w:rsidR="000839B0" w:rsidRPr="000839B0" w:rsidRDefault="000839B0" w:rsidP="000839B0">
      <w:pPr>
        <w:pStyle w:val="NoSpacing"/>
        <w:rPr>
          <w:rFonts w:ascii="Times New Roman" w:hAnsi="Times New Roman" w:cs="Times New Roman"/>
          <w:color w:val="000000"/>
          <w:sz w:val="24"/>
        </w:rPr>
      </w:pPr>
    </w:p>
    <w:p w14:paraId="13DFC0B4"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Print Parent’s/Legal Guardian’s Name: ___________________________________</w:t>
      </w:r>
    </w:p>
    <w:p w14:paraId="09F06441" w14:textId="77777777" w:rsidR="000839B0" w:rsidRPr="000839B0" w:rsidRDefault="000839B0" w:rsidP="000839B0">
      <w:pPr>
        <w:pStyle w:val="NoSpacing"/>
        <w:rPr>
          <w:rFonts w:ascii="Times New Roman" w:hAnsi="Times New Roman" w:cs="Times New Roman"/>
          <w:b/>
          <w:bCs/>
          <w:color w:val="000000"/>
          <w:sz w:val="24"/>
        </w:rPr>
      </w:pPr>
    </w:p>
    <w:p w14:paraId="6642C131"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Parent’s /Legal Guardian’s Signature: ___________________________________</w:t>
      </w:r>
    </w:p>
    <w:p w14:paraId="29FA5BC1"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 xml:space="preserve"> </w:t>
      </w:r>
    </w:p>
    <w:p w14:paraId="049EC49F"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Date: ______________</w:t>
      </w:r>
    </w:p>
    <w:p w14:paraId="59E9C281" w14:textId="77777777" w:rsidR="000839B0" w:rsidRPr="000839B0" w:rsidRDefault="000839B0" w:rsidP="000839B0">
      <w:pPr>
        <w:pStyle w:val="NoSpacing"/>
        <w:rPr>
          <w:rFonts w:ascii="Times New Roman" w:hAnsi="Times New Roman" w:cs="Times New Roman"/>
          <w:color w:val="000000"/>
          <w:sz w:val="24"/>
        </w:rPr>
      </w:pPr>
    </w:p>
    <w:p w14:paraId="77D7B849" w14:textId="77777777" w:rsidR="000839B0" w:rsidRPr="000839B0" w:rsidRDefault="000839B0" w:rsidP="000839B0">
      <w:pPr>
        <w:pStyle w:val="NoSpacing"/>
        <w:rPr>
          <w:rFonts w:ascii="Times New Roman" w:hAnsi="Times New Roman" w:cs="Times New Roman"/>
          <w:b/>
          <w:bCs/>
          <w:color w:val="000000"/>
          <w:sz w:val="24"/>
        </w:rPr>
      </w:pPr>
    </w:p>
    <w:p w14:paraId="29C5B82A" w14:textId="77777777" w:rsidR="000839B0" w:rsidRPr="000839B0" w:rsidRDefault="000839B0" w:rsidP="000839B0">
      <w:pPr>
        <w:pStyle w:val="NoSpacing"/>
        <w:rPr>
          <w:rFonts w:ascii="Times New Roman" w:hAnsi="Times New Roman" w:cs="Times New Roman"/>
          <w:b/>
          <w:bCs/>
          <w:color w:val="000000"/>
          <w:sz w:val="24"/>
        </w:rPr>
      </w:pPr>
      <w:r w:rsidRPr="000839B0">
        <w:rPr>
          <w:rFonts w:ascii="Times New Roman" w:hAnsi="Times New Roman" w:cs="Times New Roman"/>
          <w:b/>
          <w:bCs/>
          <w:color w:val="000000"/>
          <w:sz w:val="24"/>
        </w:rPr>
        <w:t>Preferred Method of contact (Please CIRCLE ALL that APPLY)</w:t>
      </w:r>
    </w:p>
    <w:p w14:paraId="2136EF9D"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 xml:space="preserve"> Email</w:t>
      </w:r>
      <w:r w:rsidRPr="000839B0">
        <w:rPr>
          <w:rFonts w:ascii="Times New Roman" w:hAnsi="Times New Roman" w:cs="Times New Roman"/>
          <w:b/>
          <w:bCs/>
          <w:color w:val="000000"/>
          <w:sz w:val="24"/>
        </w:rPr>
        <w:tab/>
      </w:r>
      <w:r w:rsidRPr="000839B0">
        <w:rPr>
          <w:rFonts w:ascii="Times New Roman" w:hAnsi="Times New Roman" w:cs="Times New Roman"/>
          <w:b/>
          <w:bCs/>
          <w:color w:val="000000"/>
          <w:sz w:val="24"/>
        </w:rPr>
        <w:tab/>
        <w:t>TEXT</w:t>
      </w:r>
      <w:r w:rsidRPr="000839B0">
        <w:rPr>
          <w:rFonts w:ascii="Times New Roman" w:hAnsi="Times New Roman" w:cs="Times New Roman"/>
          <w:b/>
          <w:bCs/>
          <w:color w:val="000000"/>
          <w:sz w:val="24"/>
        </w:rPr>
        <w:tab/>
      </w:r>
      <w:r w:rsidRPr="000839B0">
        <w:rPr>
          <w:rFonts w:ascii="Times New Roman" w:hAnsi="Times New Roman" w:cs="Times New Roman"/>
          <w:b/>
          <w:bCs/>
          <w:color w:val="000000"/>
          <w:sz w:val="24"/>
        </w:rPr>
        <w:tab/>
        <w:t>PHONE</w:t>
      </w:r>
    </w:p>
    <w:p w14:paraId="53931108" w14:textId="77777777" w:rsidR="000839B0" w:rsidRPr="000839B0" w:rsidRDefault="000839B0" w:rsidP="000839B0">
      <w:pPr>
        <w:pStyle w:val="NoSpacing"/>
        <w:rPr>
          <w:rFonts w:ascii="Times New Roman" w:hAnsi="Times New Roman" w:cs="Times New Roman"/>
          <w:color w:val="000000"/>
          <w:sz w:val="24"/>
        </w:rPr>
      </w:pPr>
    </w:p>
    <w:p w14:paraId="4C01462F"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Parent preferred email: __________________________________</w:t>
      </w:r>
    </w:p>
    <w:p w14:paraId="67EE5097" w14:textId="77777777" w:rsidR="000839B0" w:rsidRPr="000839B0" w:rsidRDefault="000839B0" w:rsidP="000839B0">
      <w:pPr>
        <w:pStyle w:val="NoSpacing"/>
        <w:rPr>
          <w:rFonts w:ascii="Times New Roman" w:hAnsi="Times New Roman" w:cs="Times New Roman"/>
          <w:color w:val="000000"/>
          <w:sz w:val="24"/>
        </w:rPr>
      </w:pPr>
    </w:p>
    <w:p w14:paraId="3C9690B0" w14:textId="77777777" w:rsidR="000839B0" w:rsidRPr="000839B0" w:rsidRDefault="000839B0" w:rsidP="000839B0">
      <w:pPr>
        <w:pStyle w:val="NoSpacing"/>
        <w:rPr>
          <w:rFonts w:ascii="Times New Roman" w:hAnsi="Times New Roman" w:cs="Times New Roman"/>
          <w:color w:val="000000"/>
          <w:sz w:val="24"/>
        </w:rPr>
      </w:pPr>
      <w:r w:rsidRPr="000839B0">
        <w:rPr>
          <w:rFonts w:ascii="Times New Roman" w:hAnsi="Times New Roman" w:cs="Times New Roman"/>
          <w:b/>
          <w:bCs/>
          <w:color w:val="000000"/>
          <w:sz w:val="24"/>
        </w:rPr>
        <w:t>Parent Contact Number: _______________</w:t>
      </w:r>
    </w:p>
    <w:p w14:paraId="21056B5E" w14:textId="77777777" w:rsidR="000839B0" w:rsidRPr="00E71045" w:rsidRDefault="000839B0" w:rsidP="000839B0">
      <w:pPr>
        <w:pStyle w:val="NoSpacing"/>
        <w:rPr>
          <w:rFonts w:ascii="Times New Roman" w:hAnsi="Times New Roman" w:cs="Times New Roman"/>
          <w:color w:val="000000"/>
          <w:sz w:val="24"/>
        </w:rPr>
      </w:pPr>
    </w:p>
    <w:sectPr w:rsidR="000839B0" w:rsidRPr="00E71045" w:rsidSect="00284DB4">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887E" w14:textId="77777777" w:rsidR="00ED0FF8" w:rsidRDefault="00ED0FF8" w:rsidP="00A86C49">
      <w:r>
        <w:separator/>
      </w:r>
    </w:p>
  </w:endnote>
  <w:endnote w:type="continuationSeparator" w:id="0">
    <w:p w14:paraId="7012416C" w14:textId="77777777" w:rsidR="00ED0FF8" w:rsidRDefault="00ED0FF8"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96A6" w14:textId="77777777" w:rsidR="00D3418E" w:rsidRDefault="00D34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079E" w14:textId="77777777" w:rsidR="00B34EEF"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B34EEF" w:rsidRPr="00897CB4" w:rsidRDefault="00B34EEF">
    <w:pPr>
      <w:pStyle w:val="Footer"/>
      <w:rPr>
        <w:b/>
        <w:sz w:val="56"/>
        <w:szCs w:val="4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D8BA" w14:textId="77777777" w:rsidR="00D3418E" w:rsidRDefault="00D3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9A77" w14:textId="77777777" w:rsidR="00ED0FF8" w:rsidRDefault="00ED0FF8" w:rsidP="00A86C49">
      <w:r>
        <w:separator/>
      </w:r>
    </w:p>
  </w:footnote>
  <w:footnote w:type="continuationSeparator" w:id="0">
    <w:p w14:paraId="586787FE" w14:textId="77777777" w:rsidR="00ED0FF8" w:rsidRDefault="00ED0FF8"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2C89" w14:textId="77777777" w:rsidR="00D3418E" w:rsidRDefault="00D3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99C7" w14:textId="77777777" w:rsidR="00133309" w:rsidRPr="00C97B3F" w:rsidRDefault="00133309" w:rsidP="00133309">
    <w:pPr>
      <w:contextualSpacing/>
      <w:jc w:val="right"/>
      <w:rPr>
        <w:rFonts w:ascii="Lucida Calligraphy" w:hAnsi="Lucida Calligraphy"/>
        <w:b/>
        <w:color w:val="FF0000"/>
        <w:sz w:val="32"/>
        <w:szCs w:val="32"/>
      </w:rPr>
    </w:pPr>
    <w:r w:rsidRPr="00C97B3F">
      <w:rPr>
        <w:rFonts w:ascii="Lucida Calligraphy" w:hAnsi="Lucida Calligraphy"/>
        <w:b/>
        <w:noProof/>
        <w:color w:val="FF0000"/>
      </w:rPr>
      <w:drawing>
        <wp:anchor distT="0" distB="0" distL="114300" distR="114300" simplePos="0" relativeHeight="251660288"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B3F">
      <w:rPr>
        <w:rFonts w:ascii="Lucida Calligraphy" w:hAnsi="Lucida Calligraphy"/>
        <w:b/>
        <w:bCs/>
        <w:color w:val="FF0000"/>
        <w:sz w:val="28"/>
        <w:szCs w:val="28"/>
      </w:rPr>
      <w:t xml:space="preserve">           </w:t>
    </w:r>
    <w:r w:rsidRPr="00C97B3F">
      <w:rPr>
        <w:rFonts w:ascii="Lucida Calligraphy" w:hAnsi="Lucida Calligraphy"/>
        <w:b/>
        <w:bCs/>
        <w:color w:val="FF0000"/>
        <w:sz w:val="32"/>
        <w:szCs w:val="32"/>
      </w:rPr>
      <w:t xml:space="preserve">HEPHZIBAH COMPREHENSIVE HIGH SCHOOL </w:t>
    </w:r>
  </w:p>
  <w:p w14:paraId="31A1403F" w14:textId="1989C0DA" w:rsidR="00133309" w:rsidRPr="00133309"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Pr="00133309">
      <w:rPr>
        <w:rFonts w:ascii="Lucida Calligraphy" w:hAnsi="Lucida Calligraphy"/>
        <w:b/>
        <w:sz w:val="32"/>
        <w:szCs w:val="40"/>
      </w:rPr>
      <w:t xml:space="preserve">Algebra </w:t>
    </w:r>
    <w:r w:rsidR="0042079F">
      <w:rPr>
        <w:rFonts w:ascii="Lucida Calligraphy" w:hAnsi="Lucida Calligraphy"/>
        <w:b/>
        <w:sz w:val="32"/>
        <w:szCs w:val="40"/>
      </w:rPr>
      <w:t>Concepts and Connections</w:t>
    </w:r>
  </w:p>
  <w:p w14:paraId="4A65BB23" w14:textId="25EF219A" w:rsidR="00133309" w:rsidRPr="00133309" w:rsidRDefault="00133309" w:rsidP="00133309">
    <w:pPr>
      <w:tabs>
        <w:tab w:val="center" w:pos="5184"/>
        <w:tab w:val="right" w:pos="10368"/>
      </w:tabs>
      <w:contextualSpacing/>
      <w:rPr>
        <w:b/>
        <w:sz w:val="40"/>
        <w:szCs w:val="40"/>
      </w:rPr>
    </w:pPr>
    <w:r w:rsidRPr="00133309">
      <w:rPr>
        <w:rFonts w:ascii="Lucida Calligraphy" w:hAnsi="Lucida Calligraphy"/>
        <w:b/>
        <w:sz w:val="32"/>
        <w:szCs w:val="40"/>
      </w:rPr>
      <w:tab/>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D3418E">
      <w:rPr>
        <w:rFonts w:ascii="Lucida Calligraphy" w:hAnsi="Lucida Calligraphy"/>
        <w:b/>
        <w:sz w:val="32"/>
        <w:szCs w:val="40"/>
      </w:rPr>
      <w:t>5</w:t>
    </w:r>
    <w:r>
      <w:rPr>
        <w:rFonts w:ascii="Lucida Calligraphy" w:hAnsi="Lucida Calligraphy"/>
        <w:b/>
        <w:sz w:val="32"/>
        <w:szCs w:val="40"/>
      </w:rPr>
      <w:t>-202</w:t>
    </w:r>
    <w:r w:rsidR="00D3418E">
      <w:rPr>
        <w:rFonts w:ascii="Lucida Calligraphy" w:hAnsi="Lucida Calligraphy"/>
        <w:b/>
        <w:sz w:val="32"/>
        <w:szCs w:val="40"/>
      </w:rPr>
      <w:t>6</w:t>
    </w:r>
    <w:r>
      <w:rPr>
        <w:b/>
        <w:sz w:val="40"/>
        <w:szCs w:val="40"/>
      </w:rPr>
      <w:tab/>
      <w:t xml:space="preserve">                                                                                   </w:t>
    </w:r>
  </w:p>
  <w:p w14:paraId="1DDD5976" w14:textId="305360D7" w:rsidR="00B34EEF" w:rsidRDefault="00BF19D3">
    <w:pPr>
      <w:pStyle w:val="Header"/>
    </w:pPr>
    <w:r w:rsidRPr="00D731A1">
      <w:rPr>
        <w:noProof/>
        <w:sz w:val="40"/>
        <w:szCs w:val="40"/>
      </w:rPr>
      <mc:AlternateContent>
        <mc:Choice Requires="wps">
          <w:drawing>
            <wp:anchor distT="0" distB="0" distL="114300" distR="114300" simplePos="0" relativeHeight="251659264" behindDoc="1" locked="0" layoutInCell="1" allowOverlap="1" wp14:anchorId="5E61EB8C" wp14:editId="332A09E6">
              <wp:simplePos x="0" y="0"/>
              <wp:positionH relativeFrom="page">
                <wp:align>right</wp:align>
              </wp:positionH>
              <wp:positionV relativeFrom="paragraph">
                <wp:posOffset>163830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18F35" id="Straight Connector 3" o:spid="_x0000_s1026" style="position:absolute;flip:y;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0.3pt,12.9pt" to="11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" strokecolor="black [3213]" strokeweight="13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38CA" w14:textId="77777777" w:rsidR="00D3418E" w:rsidRDefault="00D3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13759808">
    <w:abstractNumId w:val="0"/>
  </w:num>
  <w:num w:numId="2" w16cid:durableId="1250427516">
    <w:abstractNumId w:val="2"/>
  </w:num>
  <w:num w:numId="3" w16cid:durableId="149371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6795E"/>
    <w:rsid w:val="000839B0"/>
    <w:rsid w:val="000D2FB4"/>
    <w:rsid w:val="000F62C4"/>
    <w:rsid w:val="001059D1"/>
    <w:rsid w:val="00133309"/>
    <w:rsid w:val="00154885"/>
    <w:rsid w:val="001C6ED1"/>
    <w:rsid w:val="00284DB4"/>
    <w:rsid w:val="002B7FEB"/>
    <w:rsid w:val="002C22E1"/>
    <w:rsid w:val="002E1823"/>
    <w:rsid w:val="002E62D7"/>
    <w:rsid w:val="00324EAD"/>
    <w:rsid w:val="0032724F"/>
    <w:rsid w:val="0036642D"/>
    <w:rsid w:val="00391F79"/>
    <w:rsid w:val="003935A8"/>
    <w:rsid w:val="00397BDA"/>
    <w:rsid w:val="0042079F"/>
    <w:rsid w:val="00452B1E"/>
    <w:rsid w:val="00473B2C"/>
    <w:rsid w:val="004A276F"/>
    <w:rsid w:val="005F7604"/>
    <w:rsid w:val="00663E02"/>
    <w:rsid w:val="00707D92"/>
    <w:rsid w:val="00800CCE"/>
    <w:rsid w:val="00803EB8"/>
    <w:rsid w:val="00806007"/>
    <w:rsid w:val="008A1537"/>
    <w:rsid w:val="008B1F1C"/>
    <w:rsid w:val="008C45DE"/>
    <w:rsid w:val="008F011B"/>
    <w:rsid w:val="00901D50"/>
    <w:rsid w:val="00910B61"/>
    <w:rsid w:val="00927963"/>
    <w:rsid w:val="00941A3D"/>
    <w:rsid w:val="009873A0"/>
    <w:rsid w:val="009C3802"/>
    <w:rsid w:val="009F3FB1"/>
    <w:rsid w:val="00A07B54"/>
    <w:rsid w:val="00A60F02"/>
    <w:rsid w:val="00A86C49"/>
    <w:rsid w:val="00AF07AD"/>
    <w:rsid w:val="00B34EEF"/>
    <w:rsid w:val="00B86D34"/>
    <w:rsid w:val="00BD4877"/>
    <w:rsid w:val="00BD5FBC"/>
    <w:rsid w:val="00BF19D3"/>
    <w:rsid w:val="00C11A48"/>
    <w:rsid w:val="00C335ED"/>
    <w:rsid w:val="00C96F2B"/>
    <w:rsid w:val="00C97B3F"/>
    <w:rsid w:val="00CA6BDE"/>
    <w:rsid w:val="00CF248F"/>
    <w:rsid w:val="00CF3B59"/>
    <w:rsid w:val="00D17A44"/>
    <w:rsid w:val="00D3418E"/>
    <w:rsid w:val="00D53952"/>
    <w:rsid w:val="00E32381"/>
    <w:rsid w:val="00E40333"/>
    <w:rsid w:val="00E61B18"/>
    <w:rsid w:val="00E71045"/>
    <w:rsid w:val="00E8740A"/>
    <w:rsid w:val="00E93C8F"/>
    <w:rsid w:val="00ED0FF8"/>
    <w:rsid w:val="00EF762A"/>
    <w:rsid w:val="00F11A2B"/>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0A5A-DD9C-4186-8100-F6EFFA80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Kimberly</dc:creator>
  <cp:lastModifiedBy>Pryor, Curtis</cp:lastModifiedBy>
  <cp:revision>13</cp:revision>
  <cp:lastPrinted>2025-07-31T16:50:00Z</cp:lastPrinted>
  <dcterms:created xsi:type="dcterms:W3CDTF">2025-07-31T16:46:00Z</dcterms:created>
  <dcterms:modified xsi:type="dcterms:W3CDTF">2025-08-03T02:17:00Z</dcterms:modified>
</cp:coreProperties>
</file>